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7" w:rsidRDefault="0096236B">
      <w:pPr>
        <w:ind w:firstLineChars="740" w:firstLine="208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文化惠民券</w:t>
      </w:r>
      <w:r w:rsidR="008441DA">
        <w:rPr>
          <w:rFonts w:ascii="仿宋_GB2312" w:eastAsia="仿宋_GB2312" w:hint="eastAsia"/>
          <w:b/>
          <w:sz w:val="28"/>
        </w:rPr>
        <w:t>满意度调查问卷</w:t>
      </w:r>
    </w:p>
    <w:p w:rsidR="00471100" w:rsidRDefault="00471100">
      <w:pPr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F77A7" w:rsidRDefault="008441DA">
      <w:pPr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项目：</w:t>
      </w:r>
      <w:r w:rsidR="0096236B">
        <w:rPr>
          <w:rFonts w:ascii="仿宋_GB2312" w:eastAsia="仿宋_GB2312" w:hAnsi="宋体" w:cs="宋体" w:hint="eastAsia"/>
          <w:color w:val="000000"/>
          <w:sz w:val="24"/>
          <w:szCs w:val="24"/>
        </w:rPr>
        <w:t>2017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年度</w:t>
      </w:r>
      <w:r w:rsidR="0096236B">
        <w:rPr>
          <w:rFonts w:ascii="仿宋_GB2312" w:eastAsia="仿宋_GB2312" w:hAnsi="宋体" w:cs="宋体" w:hint="eastAsia"/>
          <w:color w:val="000000"/>
          <w:sz w:val="24"/>
          <w:szCs w:val="24"/>
        </w:rPr>
        <w:t>文化惠民券项目</w:t>
      </w:r>
    </w:p>
    <w:p w:rsidR="00471100" w:rsidRDefault="00471100">
      <w:pPr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CF77A7" w:rsidRDefault="0096236B">
      <w:pPr>
        <w:rPr>
          <w:rFonts w:ascii="仿宋_GB2312" w:eastAsia="仿宋_GB2312" w:hAnsi="宋体" w:cs="宋体"/>
          <w:color w:val="00000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所在村（社区）</w:t>
      </w:r>
      <w:r w:rsidR="008441DA">
        <w:rPr>
          <w:rFonts w:ascii="仿宋_GB2312" w:eastAsia="仿宋_GB2312" w:hAnsi="宋体" w:cs="宋体" w:hint="eastAsia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：</w:t>
      </w:r>
      <w:r w:rsidR="008441DA" w:rsidRPr="007D314D">
        <w:rPr>
          <w:rFonts w:ascii="仿宋_GB2312" w:eastAsia="仿宋_GB2312" w:hAnsi="宋体" w:cs="宋体" w:hint="eastAsia"/>
          <w:color w:val="000000"/>
          <w:sz w:val="24"/>
          <w:szCs w:val="24"/>
          <w:u w:val="single"/>
        </w:rPr>
        <w:t xml:space="preserve">           </w:t>
      </w:r>
    </w:p>
    <w:tbl>
      <w:tblPr>
        <w:tblW w:w="9296" w:type="dxa"/>
        <w:jc w:val="center"/>
        <w:tblLayout w:type="fixed"/>
        <w:tblLook w:val="04A0"/>
      </w:tblPr>
      <w:tblGrid>
        <w:gridCol w:w="9296"/>
      </w:tblGrid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A7" w:rsidRDefault="008441DA">
            <w:pPr>
              <w:spacing w:line="276" w:lineRule="auto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一、项目基本介绍</w:t>
            </w:r>
          </w:p>
        </w:tc>
      </w:tr>
      <w:tr w:rsidR="00CF77A7">
        <w:trPr>
          <w:trHeight w:val="958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A7" w:rsidRDefault="008441DA">
            <w:pPr>
              <w:spacing w:line="276" w:lineRule="auto"/>
              <w:jc w:val="both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 </w:t>
            </w:r>
            <w:r w:rsidR="0096236B" w:rsidRPr="0096236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为进一步创新公共文化服务方式，增强公共文化产品供给能力，满足人民群众日益增长的精神文化需求，推动文化建设迈上新台阶，市委、市政府决定实施文化惠民券制度</w:t>
            </w:r>
            <w:r w:rsidR="004711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A7" w:rsidRDefault="008441DA">
            <w:pPr>
              <w:spacing w:line="276" w:lineRule="auto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二、调查问题</w:t>
            </w:r>
            <w:r w:rsidR="00257067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（请在您认同的选项打“√”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A7" w:rsidRDefault="008441DA" w:rsidP="0096236B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1、您</w:t>
            </w:r>
            <w:r w:rsidR="0096236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是否知道文化惠民券资助演出？是否观看过？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7A7" w:rsidRDefault="0096236B" w:rsidP="0096236B">
            <w:pPr>
              <w:spacing w:line="276" w:lineRule="auto"/>
              <w:ind w:firstLineChars="150" w:firstLine="36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知道</w:t>
            </w:r>
            <w:r w:rsidR="008441D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□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不知道</w:t>
            </w:r>
            <w:r w:rsidR="008441D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□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观看过□     没有观看过□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77A7" w:rsidRDefault="008441DA" w:rsidP="0096236B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2、您</w:t>
            </w:r>
            <w:r w:rsidR="0096236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所在乡镇（街道）、村（社区）是否进行了文化惠民券资助演出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？</w:t>
            </w:r>
            <w:r w:rsidR="0096236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一年演出了几次？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77A7" w:rsidRDefault="008441DA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</w:t>
            </w:r>
            <w:r w:rsidR="0096236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一次没有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1次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□   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2次□    3次□    4次□    4次以上□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77A7" w:rsidRDefault="008441DA" w:rsidP="00257067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3、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您</w:t>
            </w:r>
            <w:r w:rsidR="002570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所在的村（社区）文化惠民券资助演出点单是否广泛征求过群众意见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？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57067" w:rsidRDefault="00257067" w:rsidP="00257067">
            <w:pPr>
              <w:spacing w:line="276" w:lineRule="auto"/>
              <w:ind w:firstLineChars="150" w:firstLine="36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是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     否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□    </w:t>
            </w:r>
          </w:p>
          <w:p w:rsidR="00CF77A7" w:rsidRDefault="00257067" w:rsidP="00257067">
            <w:pPr>
              <w:spacing w:line="276" w:lineRule="auto"/>
              <w:ind w:firstLineChars="150" w:firstLine="36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征求意见过程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  <w:u w:val="single"/>
              </w:rPr>
              <w:t xml:space="preserve">                                                    </w:t>
            </w:r>
          </w:p>
        </w:tc>
      </w:tr>
      <w:tr w:rsidR="00C84700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84700" w:rsidRDefault="00C84700" w:rsidP="00C84700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4、您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观看的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文化惠民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券资助演出内容是否健康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？</w:t>
            </w:r>
          </w:p>
        </w:tc>
      </w:tr>
      <w:tr w:rsidR="00C84700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84700" w:rsidRDefault="00C84700" w:rsidP="00C84700">
            <w:pPr>
              <w:spacing w:line="276" w:lineRule="auto"/>
              <w:ind w:firstLineChars="150" w:firstLine="36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□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        否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□         </w:t>
            </w:r>
          </w:p>
        </w:tc>
      </w:tr>
      <w:tr w:rsidR="0025706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57067" w:rsidRDefault="00C84700" w:rsidP="00637C3F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  <w:r w:rsidR="002570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、您对文化惠民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券资助</w:t>
            </w:r>
            <w:r w:rsidR="00257067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演出内容是否满意？</w:t>
            </w:r>
          </w:p>
        </w:tc>
      </w:tr>
      <w:tr w:rsidR="0025706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57067" w:rsidRDefault="00257067" w:rsidP="00637C3F">
            <w:pPr>
              <w:spacing w:line="276" w:lineRule="auto"/>
              <w:ind w:firstLineChars="150" w:firstLine="36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很满意□    满意□    一般□    </w:t>
            </w:r>
            <w:r w:rsidR="00C847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不满意□        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77A7" w:rsidRDefault="00C84700" w:rsidP="00471100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  <w:r w:rsidR="004711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、您认为文化惠民券的实施对丰富城乡居民文化生活是否效果显著</w:t>
            </w:r>
            <w:r w:rsidR="008441D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？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77A7" w:rsidRDefault="008441DA" w:rsidP="00471100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</w:t>
            </w:r>
            <w:r w:rsidR="004711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很有效果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4711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有效果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4711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效果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一般□</w:t>
            </w:r>
            <w:r w:rsidR="004711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没有效果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77A7" w:rsidRDefault="00C84700" w:rsidP="007D314D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  <w:r w:rsidR="008441D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、总体而言，您对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泰州市文化惠民券实施工作是否满意</w:t>
            </w:r>
            <w:r w:rsidR="008441D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？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77A7" w:rsidRDefault="008441DA" w:rsidP="007D314D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很满意□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满意□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一般□</w:t>
            </w:r>
            <w:r w:rsidR="007D314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="00C847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不满意□     </w:t>
            </w:r>
          </w:p>
        </w:tc>
      </w:tr>
      <w:tr w:rsidR="00CF77A7">
        <w:trPr>
          <w:trHeight w:val="270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F77A7" w:rsidRDefault="008441DA">
            <w:pPr>
              <w:spacing w:line="276" w:lineRule="auto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问题与建议</w:t>
            </w:r>
          </w:p>
        </w:tc>
      </w:tr>
      <w:tr w:rsidR="00CF77A7">
        <w:trPr>
          <w:trHeight w:val="2208"/>
          <w:jc w:val="center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77A7" w:rsidRDefault="008441DA" w:rsidP="00471100">
            <w:pPr>
              <w:spacing w:line="276" w:lineRule="auto"/>
              <w:jc w:val="both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您对</w:t>
            </w:r>
            <w:r w:rsidR="0047110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文化惠民券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项目有何问题及建议：</w:t>
            </w:r>
          </w:p>
        </w:tc>
      </w:tr>
    </w:tbl>
    <w:p w:rsidR="00471100" w:rsidRDefault="00471100" w:rsidP="00471100">
      <w:pPr>
        <w:spacing w:line="360" w:lineRule="auto"/>
        <w:ind w:firstLineChars="2500" w:firstLine="5000"/>
        <w:jc w:val="right"/>
        <w:rPr>
          <w:rFonts w:ascii="仿宋_GB2312" w:eastAsia="仿宋_GB2312"/>
          <w:szCs w:val="21"/>
        </w:rPr>
      </w:pPr>
    </w:p>
    <w:p w:rsidR="00471100" w:rsidRDefault="00471100" w:rsidP="00471100">
      <w:pPr>
        <w:spacing w:line="360" w:lineRule="auto"/>
        <w:ind w:firstLineChars="2500" w:firstLine="5000"/>
        <w:jc w:val="right"/>
        <w:rPr>
          <w:rFonts w:ascii="仿宋_GB2312" w:eastAsia="仿宋_GB2312"/>
          <w:szCs w:val="21"/>
        </w:rPr>
      </w:pPr>
    </w:p>
    <w:p w:rsidR="00CF77A7" w:rsidRDefault="008441DA" w:rsidP="00471100">
      <w:pPr>
        <w:spacing w:line="360" w:lineRule="auto"/>
        <w:ind w:firstLineChars="2500" w:firstLine="5000"/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调查时间：</w:t>
      </w:r>
      <w:r w:rsidR="009A3787">
        <w:rPr>
          <w:rFonts w:ascii="仿宋_GB2312" w:eastAsia="仿宋_GB2312" w:hint="eastAsia"/>
          <w:szCs w:val="21"/>
        </w:rPr>
        <w:t xml:space="preserve">    </w:t>
      </w:r>
      <w:r w:rsidR="003A2B80">
        <w:rPr>
          <w:rFonts w:ascii="仿宋_GB2312" w:eastAsia="仿宋_GB2312" w:hint="eastAsia"/>
          <w:szCs w:val="21"/>
        </w:rPr>
        <w:t>2018</w:t>
      </w:r>
      <w:r>
        <w:rPr>
          <w:rFonts w:ascii="仿宋_GB2312" w:eastAsia="仿宋_GB2312" w:hint="eastAsia"/>
          <w:szCs w:val="21"/>
        </w:rPr>
        <w:t>年</w:t>
      </w:r>
      <w:r w:rsidR="009A3787">
        <w:rPr>
          <w:rFonts w:ascii="仿宋_GB2312" w:eastAsia="仿宋_GB2312" w:hint="eastAsia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月</w:t>
      </w:r>
      <w:r w:rsidR="009A3787">
        <w:rPr>
          <w:rFonts w:ascii="仿宋_GB2312" w:eastAsia="仿宋_GB2312" w:hint="eastAsia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日</w:t>
      </w:r>
    </w:p>
    <w:p w:rsidR="00CF77A7" w:rsidRDefault="008441DA" w:rsidP="00471100">
      <w:pPr>
        <w:wordWrap w:val="0"/>
        <w:spacing w:line="360" w:lineRule="auto"/>
        <w:ind w:firstLineChars="2500" w:firstLine="5000"/>
        <w:jc w:val="right"/>
      </w:pPr>
      <w:r>
        <w:rPr>
          <w:rFonts w:ascii="仿宋_GB2312" w:eastAsia="仿宋_GB2312" w:hint="eastAsia"/>
          <w:szCs w:val="21"/>
        </w:rPr>
        <w:t xml:space="preserve">   江苏经纬会计师事务所</w:t>
      </w:r>
      <w:bookmarkStart w:id="0" w:name="_GoBack"/>
      <w:bookmarkEnd w:id="0"/>
    </w:p>
    <w:sectPr w:rsidR="00CF77A7" w:rsidSect="00CF7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8E" w:rsidRDefault="005F448E" w:rsidP="009A3787">
      <w:r>
        <w:separator/>
      </w:r>
    </w:p>
  </w:endnote>
  <w:endnote w:type="continuationSeparator" w:id="1">
    <w:p w:rsidR="005F448E" w:rsidRDefault="005F448E" w:rsidP="009A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8E" w:rsidRDefault="005F448E" w:rsidP="009A3787">
      <w:r>
        <w:separator/>
      </w:r>
    </w:p>
  </w:footnote>
  <w:footnote w:type="continuationSeparator" w:id="1">
    <w:p w:rsidR="005F448E" w:rsidRDefault="005F448E" w:rsidP="009A3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161"/>
    <w:rsid w:val="000C7161"/>
    <w:rsid w:val="000E0991"/>
    <w:rsid w:val="001123C2"/>
    <w:rsid w:val="00241F21"/>
    <w:rsid w:val="00257067"/>
    <w:rsid w:val="002F1C6D"/>
    <w:rsid w:val="003A2B80"/>
    <w:rsid w:val="003F36AC"/>
    <w:rsid w:val="003F6F34"/>
    <w:rsid w:val="004123F1"/>
    <w:rsid w:val="00471100"/>
    <w:rsid w:val="005F448E"/>
    <w:rsid w:val="007D314D"/>
    <w:rsid w:val="008441DA"/>
    <w:rsid w:val="0096236B"/>
    <w:rsid w:val="009A3787"/>
    <w:rsid w:val="00C652B0"/>
    <w:rsid w:val="00C84700"/>
    <w:rsid w:val="00C97370"/>
    <w:rsid w:val="00CF77A7"/>
    <w:rsid w:val="00D20D86"/>
    <w:rsid w:val="00E13090"/>
    <w:rsid w:val="00EF3032"/>
    <w:rsid w:val="00F37992"/>
    <w:rsid w:val="0B7C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A7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7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7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7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cp:lastPrinted>2017-08-28T01:43:00Z</cp:lastPrinted>
  <dcterms:created xsi:type="dcterms:W3CDTF">2017-08-28T01:21:00Z</dcterms:created>
  <dcterms:modified xsi:type="dcterms:W3CDTF">2018-07-09T01:02:00Z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